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8B" w:rsidRPr="00737449" w:rsidRDefault="005D5093" w:rsidP="0055185E">
      <w:pPr>
        <w:spacing w:after="0"/>
        <w:ind w:left="4320"/>
        <w:rPr>
          <w:rFonts w:ascii="Times New Roman" w:hAnsi="Times New Roman" w:cs="Times New Roman"/>
        </w:rPr>
      </w:pPr>
      <w:r w:rsidRPr="00737449">
        <w:rPr>
          <w:rFonts w:ascii="Times New Roman" w:hAnsi="Times New Roman" w:cs="Times New Roman"/>
        </w:rPr>
        <w:t>MONITORIZARE DE CONTROL</w:t>
      </w:r>
      <w:r w:rsidR="000576C6" w:rsidRPr="00737449">
        <w:rPr>
          <w:rFonts w:ascii="Times New Roman" w:hAnsi="Times New Roman" w:cs="Times New Roman"/>
        </w:rPr>
        <w:t xml:space="preserve"> 202</w:t>
      </w:r>
      <w:r w:rsidR="00DD4771">
        <w:rPr>
          <w:rFonts w:ascii="Times New Roman" w:hAnsi="Times New Roman" w:cs="Times New Roman"/>
        </w:rPr>
        <w:t>1</w:t>
      </w:r>
    </w:p>
    <w:p w:rsidR="005D5093" w:rsidRPr="00737449" w:rsidRDefault="000576C6" w:rsidP="006E392E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37449">
        <w:rPr>
          <w:rFonts w:ascii="Times New Roman" w:hAnsi="Times New Roman" w:cs="Times New Roman"/>
        </w:rPr>
        <w:t>Rezultate</w:t>
      </w:r>
      <w:proofErr w:type="spellEnd"/>
      <w:r w:rsidRPr="00737449">
        <w:rPr>
          <w:rFonts w:ascii="Times New Roman" w:hAnsi="Times New Roman" w:cs="Times New Roman"/>
        </w:rPr>
        <w:t xml:space="preserve"> </w:t>
      </w:r>
      <w:proofErr w:type="spellStart"/>
      <w:r w:rsidRPr="00737449">
        <w:rPr>
          <w:rFonts w:ascii="Times New Roman" w:hAnsi="Times New Roman" w:cs="Times New Roman"/>
        </w:rPr>
        <w:t>analize</w:t>
      </w:r>
      <w:proofErr w:type="spellEnd"/>
      <w:r w:rsidRPr="00737449">
        <w:rPr>
          <w:rFonts w:ascii="Times New Roman" w:hAnsi="Times New Roman" w:cs="Times New Roman"/>
        </w:rPr>
        <w:t xml:space="preserve"> </w:t>
      </w:r>
      <w:proofErr w:type="spellStart"/>
      <w:r w:rsidRPr="00737449">
        <w:rPr>
          <w:rFonts w:ascii="Times New Roman" w:hAnsi="Times New Roman" w:cs="Times New Roman"/>
        </w:rPr>
        <w:t>fizico-chimice</w:t>
      </w:r>
      <w:proofErr w:type="spellEnd"/>
      <w:r w:rsidRPr="00737449">
        <w:rPr>
          <w:rFonts w:ascii="Times New Roman" w:hAnsi="Times New Roman" w:cs="Times New Roman"/>
        </w:rPr>
        <w:t xml:space="preserve"> /</w:t>
      </w:r>
      <w:proofErr w:type="spellStart"/>
      <w:r w:rsidRPr="00737449">
        <w:rPr>
          <w:rFonts w:ascii="Times New Roman" w:hAnsi="Times New Roman" w:cs="Times New Roman"/>
        </w:rPr>
        <w:t>microbiologice</w:t>
      </w:r>
      <w:proofErr w:type="spellEnd"/>
      <w:r w:rsidRPr="00737449">
        <w:rPr>
          <w:rFonts w:ascii="Times New Roman" w:hAnsi="Times New Roman" w:cs="Times New Roman"/>
        </w:rPr>
        <w:t xml:space="preserve"> </w:t>
      </w:r>
      <w:proofErr w:type="spellStart"/>
      <w:r w:rsidRPr="00737449">
        <w:rPr>
          <w:rFonts w:ascii="Times New Roman" w:hAnsi="Times New Roman" w:cs="Times New Roman"/>
        </w:rPr>
        <w:t>apa</w:t>
      </w:r>
      <w:proofErr w:type="spellEnd"/>
      <w:r w:rsidRPr="007374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37449">
        <w:rPr>
          <w:rFonts w:ascii="Times New Roman" w:hAnsi="Times New Roman" w:cs="Times New Roman"/>
        </w:rPr>
        <w:t>potabila</w:t>
      </w:r>
      <w:proofErr w:type="spellEnd"/>
      <w:r w:rsidRPr="00737449">
        <w:rPr>
          <w:rFonts w:ascii="Times New Roman" w:hAnsi="Times New Roman" w:cs="Times New Roman"/>
        </w:rPr>
        <w:t xml:space="preserve">  </w:t>
      </w:r>
      <w:proofErr w:type="spellStart"/>
      <w:r w:rsidR="001A4D64">
        <w:rPr>
          <w:rFonts w:ascii="Times New Roman" w:hAnsi="Times New Roman" w:cs="Times New Roman"/>
        </w:rPr>
        <w:t>Septembrie</w:t>
      </w:r>
      <w:proofErr w:type="spellEnd"/>
      <w:proofErr w:type="gramEnd"/>
      <w:r w:rsidR="00893D07">
        <w:rPr>
          <w:rFonts w:ascii="Times New Roman" w:hAnsi="Times New Roman" w:cs="Times New Roman"/>
        </w:rPr>
        <w:t xml:space="preserve"> </w:t>
      </w:r>
      <w:r w:rsidRPr="00737449">
        <w:rPr>
          <w:rFonts w:ascii="Times New Roman" w:hAnsi="Times New Roman" w:cs="Times New Roman"/>
        </w:rPr>
        <w:t xml:space="preserve"> 202</w:t>
      </w:r>
      <w:r w:rsidR="00DD4771">
        <w:rPr>
          <w:rFonts w:ascii="Times New Roman" w:hAnsi="Times New Roman" w:cs="Times New Roman"/>
        </w:rPr>
        <w:t>1</w:t>
      </w:r>
    </w:p>
    <w:tbl>
      <w:tblPr>
        <w:tblStyle w:val="TableGrid"/>
        <w:tblW w:w="14850" w:type="dxa"/>
        <w:tblInd w:w="-882" w:type="dxa"/>
        <w:tblLayout w:type="fixed"/>
        <w:tblLook w:val="04A0"/>
      </w:tblPr>
      <w:tblGrid>
        <w:gridCol w:w="1350"/>
        <w:gridCol w:w="990"/>
        <w:gridCol w:w="990"/>
        <w:gridCol w:w="810"/>
        <w:gridCol w:w="810"/>
        <w:gridCol w:w="810"/>
        <w:gridCol w:w="810"/>
        <w:gridCol w:w="810"/>
        <w:gridCol w:w="810"/>
        <w:gridCol w:w="810"/>
        <w:gridCol w:w="810"/>
        <w:gridCol w:w="900"/>
        <w:gridCol w:w="810"/>
        <w:gridCol w:w="810"/>
        <w:gridCol w:w="810"/>
        <w:gridCol w:w="1710"/>
      </w:tblGrid>
      <w:tr w:rsidR="00737449" w:rsidRPr="00737449" w:rsidTr="00CB4068">
        <w:tc>
          <w:tcPr>
            <w:tcW w:w="1350" w:type="dxa"/>
            <w:vMerge w:val="restart"/>
          </w:tcPr>
          <w:p w:rsid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" w:colLast="2"/>
          </w:p>
          <w:p w:rsid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449" w:rsidRP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18"/>
                <w:szCs w:val="18"/>
              </w:rPr>
              <w:t>Parametri</w:t>
            </w:r>
            <w:proofErr w:type="spellEnd"/>
            <w:r w:rsidRPr="00737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7449">
              <w:rPr>
                <w:rFonts w:ascii="Times New Roman" w:hAnsi="Times New Roman" w:cs="Times New Roman"/>
                <w:sz w:val="18"/>
                <w:szCs w:val="18"/>
              </w:rPr>
              <w:t>determinati</w:t>
            </w:r>
            <w:proofErr w:type="spellEnd"/>
          </w:p>
        </w:tc>
        <w:tc>
          <w:tcPr>
            <w:tcW w:w="990" w:type="dxa"/>
            <w:vMerge w:val="restart"/>
          </w:tcPr>
          <w:p w:rsidR="00737449" w:rsidRPr="00CB4068" w:rsidRDefault="00737449" w:rsidP="0040093E">
            <w:pPr>
              <w:tabs>
                <w:tab w:val="left" w:pos="47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7449" w:rsidRPr="00CB4068" w:rsidRDefault="00737449" w:rsidP="0040093E">
            <w:pPr>
              <w:tabs>
                <w:tab w:val="left" w:pos="47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7449" w:rsidRPr="00CB4068" w:rsidRDefault="00737449" w:rsidP="0040093E">
            <w:pPr>
              <w:tabs>
                <w:tab w:val="left" w:pos="47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4068">
              <w:rPr>
                <w:rFonts w:ascii="Times New Roman" w:hAnsi="Times New Roman" w:cs="Times New Roman"/>
                <w:sz w:val="16"/>
                <w:szCs w:val="16"/>
              </w:rPr>
              <w:t>Limite</w:t>
            </w:r>
            <w:proofErr w:type="spellEnd"/>
            <w:r w:rsidRPr="00CB40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4068">
              <w:rPr>
                <w:rFonts w:ascii="Times New Roman" w:hAnsi="Times New Roman" w:cs="Times New Roman"/>
                <w:sz w:val="16"/>
                <w:szCs w:val="16"/>
              </w:rPr>
              <w:t>admise</w:t>
            </w:r>
            <w:proofErr w:type="spellEnd"/>
            <w:r w:rsidRPr="00CB4068">
              <w:rPr>
                <w:rFonts w:ascii="Times New Roman" w:hAnsi="Times New Roman" w:cs="Times New Roman"/>
                <w:sz w:val="16"/>
                <w:szCs w:val="16"/>
              </w:rPr>
              <w:t xml:space="preserve"> cf. </w:t>
            </w:r>
            <w:proofErr w:type="spellStart"/>
            <w:r w:rsidRPr="00CB4068">
              <w:rPr>
                <w:rFonts w:ascii="Times New Roman" w:hAnsi="Times New Roman" w:cs="Times New Roman"/>
                <w:sz w:val="16"/>
                <w:szCs w:val="16"/>
              </w:rPr>
              <w:t>Legii</w:t>
            </w:r>
            <w:proofErr w:type="spellEnd"/>
            <w:r w:rsidRPr="00CB4068">
              <w:rPr>
                <w:rFonts w:ascii="Times New Roman" w:hAnsi="Times New Roman" w:cs="Times New Roman"/>
                <w:sz w:val="16"/>
                <w:szCs w:val="16"/>
              </w:rPr>
              <w:t xml:space="preserve"> nr. 458/2002 </w:t>
            </w:r>
            <w:proofErr w:type="spellStart"/>
            <w:r w:rsidRPr="00CB4068">
              <w:rPr>
                <w:rFonts w:ascii="Times New Roman" w:hAnsi="Times New Roman" w:cs="Times New Roman"/>
                <w:sz w:val="16"/>
                <w:szCs w:val="16"/>
              </w:rPr>
              <w:t>republicata</w:t>
            </w:r>
            <w:proofErr w:type="spellEnd"/>
          </w:p>
          <w:p w:rsidR="00737449" w:rsidRPr="00CB4068" w:rsidRDefault="00737449" w:rsidP="00400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449" w:rsidRP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449">
              <w:rPr>
                <w:rFonts w:ascii="Times New Roman" w:hAnsi="Times New Roman" w:cs="Times New Roman"/>
                <w:sz w:val="18"/>
                <w:szCs w:val="18"/>
              </w:rPr>
              <w:t>U.M.</w:t>
            </w:r>
          </w:p>
        </w:tc>
        <w:tc>
          <w:tcPr>
            <w:tcW w:w="9810" w:type="dxa"/>
            <w:gridSpan w:val="12"/>
          </w:tcPr>
          <w:p w:rsidR="00737449" w:rsidRPr="00737449" w:rsidRDefault="00737449" w:rsidP="00385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Valori</w:t>
            </w:r>
            <w:proofErr w:type="spellEnd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 xml:space="preserve"> determinate</w:t>
            </w:r>
          </w:p>
        </w:tc>
        <w:tc>
          <w:tcPr>
            <w:tcW w:w="1710" w:type="dxa"/>
            <w:vMerge w:val="restart"/>
          </w:tcPr>
          <w:p w:rsid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449" w:rsidRPr="00737449" w:rsidRDefault="00737449" w:rsidP="00400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18"/>
                <w:szCs w:val="18"/>
              </w:rPr>
              <w:t>Metoda</w:t>
            </w:r>
            <w:proofErr w:type="spellEnd"/>
            <w:r w:rsidRPr="00737449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737449">
              <w:rPr>
                <w:rFonts w:ascii="Times New Roman" w:hAnsi="Times New Roman" w:cs="Times New Roman"/>
                <w:sz w:val="18"/>
                <w:szCs w:val="18"/>
              </w:rPr>
              <w:t>analiza</w:t>
            </w:r>
            <w:proofErr w:type="spellEnd"/>
          </w:p>
        </w:tc>
      </w:tr>
      <w:bookmarkEnd w:id="0"/>
      <w:tr w:rsidR="00737449" w:rsidRPr="00737449" w:rsidTr="00CB4068">
        <w:trPr>
          <w:trHeight w:val="440"/>
        </w:trPr>
        <w:tc>
          <w:tcPr>
            <w:tcW w:w="1350" w:type="dxa"/>
            <w:vMerge/>
          </w:tcPr>
          <w:p w:rsidR="00737449" w:rsidRPr="00737449" w:rsidRDefault="00737449" w:rsidP="005D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37449" w:rsidRPr="00737449" w:rsidRDefault="00737449" w:rsidP="005D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737449" w:rsidRPr="00737449" w:rsidRDefault="00737449" w:rsidP="005D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gridSpan w:val="12"/>
          </w:tcPr>
          <w:p w:rsidR="00345A97" w:rsidRDefault="00345A97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9" w:rsidRPr="00737449" w:rsidRDefault="0073744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Punct</w:t>
            </w:r>
            <w:proofErr w:type="spellEnd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prelevare</w:t>
            </w:r>
            <w:proofErr w:type="spellEnd"/>
          </w:p>
        </w:tc>
        <w:tc>
          <w:tcPr>
            <w:tcW w:w="1710" w:type="dxa"/>
            <w:vMerge/>
          </w:tcPr>
          <w:p w:rsidR="00737449" w:rsidRPr="00737449" w:rsidRDefault="00737449" w:rsidP="005D5093">
            <w:pPr>
              <w:rPr>
                <w:rFonts w:ascii="Times New Roman" w:hAnsi="Times New Roman" w:cs="Times New Roman"/>
              </w:rPr>
            </w:pPr>
          </w:p>
        </w:tc>
      </w:tr>
      <w:tr w:rsidR="00314F16" w:rsidRPr="00737449" w:rsidTr="00CB4068">
        <w:trPr>
          <w:trHeight w:val="287"/>
        </w:trPr>
        <w:tc>
          <w:tcPr>
            <w:tcW w:w="1350" w:type="dxa"/>
            <w:vMerge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1A4D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1A4D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1A4D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14F16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16" w:rsidRPr="00737449" w:rsidRDefault="00314F16" w:rsidP="00C13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՚2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vMerge w:val="restart"/>
            <w:textDirection w:val="btLr"/>
          </w:tcPr>
          <w:p w:rsidR="00314F16" w:rsidRDefault="00314F16" w:rsidP="00C91E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F16" w:rsidRDefault="00314F16" w:rsidP="00C91E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F16" w:rsidRPr="00737449" w:rsidRDefault="00314F16" w:rsidP="00F32F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F16" w:rsidRPr="00737449" w:rsidTr="00CB4068">
        <w:trPr>
          <w:cantSplit/>
          <w:trHeight w:val="1134"/>
        </w:trPr>
        <w:tc>
          <w:tcPr>
            <w:tcW w:w="1350" w:type="dxa"/>
            <w:vMerge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extDirection w:val="btLr"/>
          </w:tcPr>
          <w:p w:rsidR="00314F16" w:rsidRDefault="00314F16" w:rsidP="001A4D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Piata</w:t>
            </w:r>
            <w:proofErr w:type="spellEnd"/>
          </w:p>
          <w:p w:rsidR="00314F16" w:rsidRPr="00737449" w:rsidRDefault="00314F16" w:rsidP="001A4D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Noua</w:t>
            </w:r>
            <w:proofErr w:type="spellEnd"/>
          </w:p>
        </w:tc>
        <w:tc>
          <w:tcPr>
            <w:tcW w:w="810" w:type="dxa"/>
            <w:textDirection w:val="btLr"/>
          </w:tcPr>
          <w:p w:rsidR="00314F16" w:rsidRDefault="00314F16" w:rsidP="00F32F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Cartier E3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14F16" w:rsidRPr="00737449" w:rsidRDefault="00314F16" w:rsidP="00C91E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314F16" w:rsidRPr="00737449" w:rsidRDefault="00314F16" w:rsidP="00C133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44A2">
              <w:rPr>
                <w:rFonts w:ascii="Times New Roman" w:hAnsi="Times New Roman" w:cs="Times New Roman"/>
                <w:sz w:val="16"/>
                <w:szCs w:val="16"/>
              </w:rPr>
              <w:t>Personalita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544A2">
              <w:rPr>
                <w:rFonts w:ascii="Times New Roman" w:hAnsi="Times New Roman" w:cs="Times New Roman"/>
                <w:sz w:val="16"/>
                <w:szCs w:val="16"/>
              </w:rPr>
              <w:t>tilor</w:t>
            </w:r>
            <w:proofErr w:type="spellEnd"/>
          </w:p>
        </w:tc>
        <w:tc>
          <w:tcPr>
            <w:tcW w:w="810" w:type="dxa"/>
            <w:textDirection w:val="btLr"/>
          </w:tcPr>
          <w:p w:rsidR="00314F16" w:rsidRPr="00737449" w:rsidRDefault="00314F16" w:rsidP="00C133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Rezervor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810" w:type="dxa"/>
            <w:textDirection w:val="btLr"/>
          </w:tcPr>
          <w:p w:rsidR="00314F16" w:rsidRPr="00737449" w:rsidRDefault="00314F16" w:rsidP="00F32F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Civica</w:t>
            </w:r>
            <w:proofErr w:type="spellEnd"/>
          </w:p>
        </w:tc>
        <w:tc>
          <w:tcPr>
            <w:tcW w:w="810" w:type="dxa"/>
            <w:textDirection w:val="btLr"/>
          </w:tcPr>
          <w:p w:rsidR="00314F16" w:rsidRDefault="00314F16" w:rsidP="001A4D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Piata</w:t>
            </w:r>
            <w:proofErr w:type="spellEnd"/>
          </w:p>
          <w:p w:rsidR="00314F16" w:rsidRPr="00737449" w:rsidRDefault="00314F16" w:rsidP="001A4D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Vest</w:t>
            </w:r>
          </w:p>
        </w:tc>
        <w:tc>
          <w:tcPr>
            <w:tcW w:w="810" w:type="dxa"/>
            <w:textDirection w:val="btLr"/>
          </w:tcPr>
          <w:p w:rsidR="00314F16" w:rsidRPr="00737449" w:rsidRDefault="00314F16" w:rsidP="001A4D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Rezervor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  <w:tc>
          <w:tcPr>
            <w:tcW w:w="810" w:type="dxa"/>
            <w:textDirection w:val="btLr"/>
          </w:tcPr>
          <w:p w:rsidR="00314F16" w:rsidRPr="001A4D64" w:rsidRDefault="00314F16" w:rsidP="001A4D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4D64">
              <w:rPr>
                <w:rFonts w:ascii="Times New Roman" w:hAnsi="Times New Roman" w:cs="Times New Roman"/>
                <w:sz w:val="18"/>
                <w:szCs w:val="18"/>
              </w:rPr>
              <w:t>Catedrala</w:t>
            </w:r>
            <w:proofErr w:type="spellEnd"/>
            <w:r w:rsidRPr="001A4D64">
              <w:rPr>
                <w:rFonts w:ascii="Times New Roman" w:hAnsi="Times New Roman" w:cs="Times New Roman"/>
                <w:sz w:val="18"/>
                <w:szCs w:val="18"/>
              </w:rPr>
              <w:t xml:space="preserve"> Sf. </w:t>
            </w:r>
            <w:proofErr w:type="spellStart"/>
            <w:r w:rsidRPr="001A4D64">
              <w:rPr>
                <w:rFonts w:ascii="Times New Roman" w:hAnsi="Times New Roman" w:cs="Times New Roman"/>
                <w:sz w:val="18"/>
                <w:szCs w:val="18"/>
              </w:rPr>
              <w:t>Nicolae</w:t>
            </w:r>
            <w:proofErr w:type="spellEnd"/>
          </w:p>
        </w:tc>
        <w:tc>
          <w:tcPr>
            <w:tcW w:w="900" w:type="dxa"/>
            <w:textDirection w:val="btLr"/>
          </w:tcPr>
          <w:p w:rsidR="00314F16" w:rsidRPr="00737449" w:rsidRDefault="00314F16" w:rsidP="00F32F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Cartier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Neptun</w:t>
            </w:r>
            <w:proofErr w:type="spellEnd"/>
          </w:p>
        </w:tc>
        <w:tc>
          <w:tcPr>
            <w:tcW w:w="810" w:type="dxa"/>
            <w:textDirection w:val="btLr"/>
          </w:tcPr>
          <w:p w:rsidR="00314F16" w:rsidRPr="001A4D64" w:rsidRDefault="00314F16" w:rsidP="001A4D6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4D64">
              <w:rPr>
                <w:rFonts w:ascii="Times New Roman" w:hAnsi="Times New Roman" w:cs="Times New Roman"/>
                <w:sz w:val="18"/>
                <w:szCs w:val="18"/>
              </w:rPr>
              <w:t>Lic.Nicolae</w:t>
            </w:r>
            <w:proofErr w:type="spellEnd"/>
            <w:r w:rsidRPr="001A4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4D64">
              <w:rPr>
                <w:rFonts w:ascii="Times New Roman" w:hAnsi="Times New Roman" w:cs="Times New Roman"/>
                <w:sz w:val="18"/>
                <w:szCs w:val="18"/>
              </w:rPr>
              <w:t>Cornatean</w:t>
            </w:r>
            <w:proofErr w:type="spellEnd"/>
          </w:p>
        </w:tc>
        <w:tc>
          <w:tcPr>
            <w:tcW w:w="810" w:type="dxa"/>
            <w:textDirection w:val="btLr"/>
          </w:tcPr>
          <w:p w:rsidR="00314F16" w:rsidRDefault="00314F16" w:rsidP="00C91EE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4F16">
              <w:rPr>
                <w:rFonts w:ascii="Times New Roman" w:hAnsi="Times New Roman" w:cs="Times New Roman"/>
                <w:sz w:val="18"/>
                <w:szCs w:val="18"/>
              </w:rPr>
              <w:t>Cartierul</w:t>
            </w:r>
            <w:proofErr w:type="spellEnd"/>
            <w:r w:rsidRPr="00314F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4F16">
              <w:rPr>
                <w:rFonts w:ascii="Times New Roman" w:hAnsi="Times New Roman" w:cs="Times New Roman"/>
                <w:sz w:val="18"/>
                <w:szCs w:val="18"/>
              </w:rPr>
              <w:t>Nou</w:t>
            </w:r>
            <w:proofErr w:type="spellEnd"/>
          </w:p>
          <w:p w:rsidR="00314F16" w:rsidRPr="00314F16" w:rsidRDefault="00314F16" w:rsidP="00C91EE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14F16">
              <w:rPr>
                <w:rFonts w:ascii="Times New Roman" w:hAnsi="Times New Roman" w:cs="Times New Roman"/>
                <w:sz w:val="18"/>
                <w:szCs w:val="18"/>
              </w:rPr>
              <w:t>Gradinita</w:t>
            </w:r>
            <w:proofErr w:type="spellEnd"/>
            <w:r w:rsidRPr="00314F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0" w:type="dxa"/>
            <w:textDirection w:val="btLr"/>
          </w:tcPr>
          <w:p w:rsidR="00314F16" w:rsidRPr="00737449" w:rsidRDefault="00314F16" w:rsidP="00C91E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Creanga</w:t>
            </w:r>
            <w:proofErr w:type="spellEnd"/>
          </w:p>
        </w:tc>
        <w:tc>
          <w:tcPr>
            <w:tcW w:w="1710" w:type="dxa"/>
            <w:vMerge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</w:rPr>
            </w:pPr>
          </w:p>
        </w:tc>
      </w:tr>
      <w:tr w:rsidR="00314F16" w:rsidRPr="00737449" w:rsidTr="00CB4068">
        <w:trPr>
          <w:trHeight w:val="305"/>
        </w:trPr>
        <w:tc>
          <w:tcPr>
            <w:tcW w:w="135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990" w:type="dxa"/>
          </w:tcPr>
          <w:p w:rsidR="00314F16" w:rsidRPr="006473B4" w:rsidRDefault="00314F16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≥6,5≤9,5</w:t>
            </w:r>
          </w:p>
        </w:tc>
        <w:tc>
          <w:tcPr>
            <w:tcW w:w="99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unit de pH</w:t>
            </w:r>
          </w:p>
        </w:tc>
        <w:tc>
          <w:tcPr>
            <w:tcW w:w="810" w:type="dxa"/>
          </w:tcPr>
          <w:p w:rsidR="00314F16" w:rsidRPr="00F4593C" w:rsidRDefault="00314F16" w:rsidP="00B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314F16" w:rsidRPr="00F4593C" w:rsidRDefault="00314F16" w:rsidP="00B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314F16" w:rsidRPr="00F4593C" w:rsidRDefault="00314F16" w:rsidP="00B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314F16" w:rsidRPr="00F4593C" w:rsidRDefault="00314F16" w:rsidP="003C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3C031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314F16" w:rsidRPr="00F4593C" w:rsidRDefault="00314F16" w:rsidP="003C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3C031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314F16" w:rsidRPr="00700379" w:rsidRDefault="00700379" w:rsidP="00C54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7,59</w:t>
            </w:r>
          </w:p>
        </w:tc>
        <w:tc>
          <w:tcPr>
            <w:tcW w:w="810" w:type="dxa"/>
          </w:tcPr>
          <w:p w:rsidR="00314F16" w:rsidRPr="00F4593C" w:rsidRDefault="00700379" w:rsidP="0031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1710" w:type="dxa"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SR ISO 10523/2012</w:t>
            </w:r>
          </w:p>
        </w:tc>
      </w:tr>
      <w:tr w:rsidR="00314F16" w:rsidRPr="00737449" w:rsidTr="00CB4068">
        <w:trPr>
          <w:trHeight w:val="350"/>
        </w:trPr>
        <w:tc>
          <w:tcPr>
            <w:tcW w:w="1350" w:type="dxa"/>
          </w:tcPr>
          <w:p w:rsidR="00314F16" w:rsidRPr="00314F16" w:rsidRDefault="00314F16" w:rsidP="00345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4F16">
              <w:rPr>
                <w:rFonts w:ascii="Times New Roman" w:hAnsi="Times New Roman" w:cs="Times New Roman"/>
                <w:sz w:val="18"/>
                <w:szCs w:val="18"/>
              </w:rPr>
              <w:t>Conductivitate</w:t>
            </w:r>
            <w:proofErr w:type="spellEnd"/>
          </w:p>
        </w:tc>
        <w:tc>
          <w:tcPr>
            <w:tcW w:w="990" w:type="dxa"/>
          </w:tcPr>
          <w:p w:rsidR="00314F16" w:rsidRPr="006473B4" w:rsidRDefault="00314F16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≤2500</w:t>
            </w:r>
          </w:p>
        </w:tc>
        <w:tc>
          <w:tcPr>
            <w:tcW w:w="99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µS/cm</w:t>
            </w:r>
          </w:p>
        </w:tc>
        <w:tc>
          <w:tcPr>
            <w:tcW w:w="810" w:type="dxa"/>
          </w:tcPr>
          <w:p w:rsidR="00314F16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314F16" w:rsidRPr="00F4593C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14F16" w:rsidRPr="00F4593C" w:rsidRDefault="00314F16" w:rsidP="00B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314F16" w:rsidRPr="00F4593C" w:rsidRDefault="00314F16" w:rsidP="00B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314F16" w:rsidRPr="00F4593C" w:rsidRDefault="00314F16" w:rsidP="003C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C03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314F16" w:rsidRPr="00F4593C" w:rsidRDefault="00314F16" w:rsidP="003C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3C0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314F16" w:rsidRPr="00700379" w:rsidRDefault="00314F16" w:rsidP="00700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0379" w:rsidRPr="0070037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0" w:type="dxa"/>
          </w:tcPr>
          <w:p w:rsidR="00314F16" w:rsidRPr="00F4593C" w:rsidRDefault="00700379" w:rsidP="0031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710" w:type="dxa"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SR EN 27888 ISO 7888/1997</w:t>
            </w:r>
          </w:p>
        </w:tc>
      </w:tr>
      <w:tr w:rsidR="00314F16" w:rsidRPr="00737449" w:rsidTr="00CB4068">
        <w:trPr>
          <w:trHeight w:val="323"/>
        </w:trPr>
        <w:tc>
          <w:tcPr>
            <w:tcW w:w="135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Turbiditate</w:t>
            </w:r>
            <w:proofErr w:type="spellEnd"/>
          </w:p>
        </w:tc>
        <w:tc>
          <w:tcPr>
            <w:tcW w:w="990" w:type="dxa"/>
          </w:tcPr>
          <w:p w:rsidR="00314F16" w:rsidRPr="006473B4" w:rsidRDefault="00314F16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≤5</w:t>
            </w:r>
          </w:p>
        </w:tc>
        <w:tc>
          <w:tcPr>
            <w:tcW w:w="99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grade NTU</w:t>
            </w:r>
          </w:p>
        </w:tc>
        <w:tc>
          <w:tcPr>
            <w:tcW w:w="810" w:type="dxa"/>
          </w:tcPr>
          <w:p w:rsidR="00314F16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314F16" w:rsidRPr="00F4593C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14F16" w:rsidRDefault="00314F16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4F16" w:rsidRPr="00F4593C" w:rsidRDefault="00314F16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14F16" w:rsidRPr="00F4593C" w:rsidRDefault="00314F16" w:rsidP="00B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314F16" w:rsidRPr="00F4593C" w:rsidRDefault="00314F16" w:rsidP="006E3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314F16" w:rsidRPr="00F4593C" w:rsidRDefault="00314F16" w:rsidP="003C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C03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314F16" w:rsidRPr="00F4593C" w:rsidRDefault="00314F16" w:rsidP="001F4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314F16" w:rsidRPr="00F4593C" w:rsidRDefault="00314F16" w:rsidP="001F4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0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314F16" w:rsidRPr="00700379" w:rsidRDefault="00314F16" w:rsidP="00700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700379" w:rsidRPr="007003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314F16" w:rsidRPr="00F4593C" w:rsidRDefault="00700379" w:rsidP="0031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710" w:type="dxa"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SR EN ISO 7027/2016</w:t>
            </w:r>
          </w:p>
        </w:tc>
      </w:tr>
      <w:tr w:rsidR="00314F16" w:rsidRPr="00737449" w:rsidTr="00CB4068">
        <w:tc>
          <w:tcPr>
            <w:tcW w:w="135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Clor</w:t>
            </w:r>
            <w:proofErr w:type="spellEnd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rezidual</w:t>
            </w:r>
            <w:proofErr w:type="spellEnd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990" w:type="dxa"/>
          </w:tcPr>
          <w:p w:rsidR="00314F16" w:rsidRPr="006473B4" w:rsidRDefault="00314F16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≥0,1≤0,5</w:t>
            </w:r>
          </w:p>
        </w:tc>
        <w:tc>
          <w:tcPr>
            <w:tcW w:w="99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mg/l</w:t>
            </w:r>
          </w:p>
        </w:tc>
        <w:tc>
          <w:tcPr>
            <w:tcW w:w="810" w:type="dxa"/>
          </w:tcPr>
          <w:p w:rsidR="00314F16" w:rsidRPr="00F4593C" w:rsidRDefault="00314F16" w:rsidP="00B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314F16" w:rsidRPr="00F4593C" w:rsidRDefault="00314F16" w:rsidP="00B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314F16" w:rsidRPr="00F4593C" w:rsidRDefault="00314F16" w:rsidP="00B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314F16" w:rsidRPr="00F4593C" w:rsidRDefault="00314F16" w:rsidP="003C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C031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314F16" w:rsidRPr="00F4593C" w:rsidRDefault="00314F16" w:rsidP="001F4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314F16" w:rsidRPr="00700379" w:rsidRDefault="00314F16" w:rsidP="00700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00379" w:rsidRPr="0070037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314F16" w:rsidRPr="00F4593C" w:rsidRDefault="00700379" w:rsidP="0031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710" w:type="dxa"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STAS 6364-78</w:t>
            </w:r>
          </w:p>
        </w:tc>
      </w:tr>
      <w:tr w:rsidR="00314F16" w:rsidRPr="00737449" w:rsidTr="00CB4068">
        <w:trPr>
          <w:trHeight w:val="377"/>
        </w:trPr>
        <w:tc>
          <w:tcPr>
            <w:tcW w:w="135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Oxidabilitate</w:t>
            </w:r>
            <w:proofErr w:type="spellEnd"/>
          </w:p>
        </w:tc>
        <w:tc>
          <w:tcPr>
            <w:tcW w:w="990" w:type="dxa"/>
          </w:tcPr>
          <w:p w:rsidR="00314F16" w:rsidRPr="006473B4" w:rsidRDefault="00314F16" w:rsidP="005D260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≤5</w:t>
            </w:r>
          </w:p>
        </w:tc>
        <w:tc>
          <w:tcPr>
            <w:tcW w:w="99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mg O2/l</w:t>
            </w:r>
          </w:p>
        </w:tc>
        <w:tc>
          <w:tcPr>
            <w:tcW w:w="810" w:type="dxa"/>
          </w:tcPr>
          <w:p w:rsidR="00314F16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14F16" w:rsidRPr="00F4593C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14F16" w:rsidRDefault="00314F16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314F16" w:rsidRPr="00F4593C" w:rsidRDefault="00314F16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14F16" w:rsidRPr="00F4593C" w:rsidRDefault="00B41A18" w:rsidP="0008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10" w:type="dxa"/>
          </w:tcPr>
          <w:p w:rsidR="00314F16" w:rsidRPr="00F4593C" w:rsidRDefault="00314F16" w:rsidP="003C0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C031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</w:tcPr>
          <w:p w:rsidR="00314F16" w:rsidRPr="00F4593C" w:rsidRDefault="00C90F79" w:rsidP="006E3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10" w:type="dxa"/>
          </w:tcPr>
          <w:p w:rsidR="00314F16" w:rsidRPr="00F4593C" w:rsidRDefault="00C90F79" w:rsidP="001F4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90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0" w:type="dxa"/>
          </w:tcPr>
          <w:p w:rsidR="00314F16" w:rsidRPr="00700379" w:rsidRDefault="00314F16" w:rsidP="00700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00379" w:rsidRPr="0070037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314F16" w:rsidRPr="00F4593C" w:rsidRDefault="00700379" w:rsidP="0031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0,778</w:t>
            </w:r>
          </w:p>
        </w:tc>
        <w:tc>
          <w:tcPr>
            <w:tcW w:w="1710" w:type="dxa"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SE EN ISO 8467/2001</w:t>
            </w:r>
          </w:p>
        </w:tc>
      </w:tr>
      <w:tr w:rsidR="00314F16" w:rsidRPr="00737449" w:rsidTr="00CB4068">
        <w:trPr>
          <w:trHeight w:val="440"/>
        </w:trPr>
        <w:tc>
          <w:tcPr>
            <w:tcW w:w="1350" w:type="dxa"/>
          </w:tcPr>
          <w:p w:rsidR="00314F16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Aluminiu</w:t>
            </w:r>
            <w:proofErr w:type="spellEnd"/>
          </w:p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14F16" w:rsidRPr="006473B4" w:rsidRDefault="00314F16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≤200</w:t>
            </w:r>
          </w:p>
        </w:tc>
        <w:tc>
          <w:tcPr>
            <w:tcW w:w="99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µg/l</w:t>
            </w:r>
          </w:p>
        </w:tc>
        <w:tc>
          <w:tcPr>
            <w:tcW w:w="810" w:type="dxa"/>
          </w:tcPr>
          <w:p w:rsidR="00314F16" w:rsidRPr="00F4593C" w:rsidRDefault="00B41A18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55,17</w:t>
            </w:r>
          </w:p>
        </w:tc>
        <w:tc>
          <w:tcPr>
            <w:tcW w:w="810" w:type="dxa"/>
          </w:tcPr>
          <w:p w:rsidR="00314F16" w:rsidRPr="00F4593C" w:rsidRDefault="00B41A18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48,36</w:t>
            </w:r>
          </w:p>
        </w:tc>
        <w:tc>
          <w:tcPr>
            <w:tcW w:w="810" w:type="dxa"/>
          </w:tcPr>
          <w:p w:rsidR="00314F16" w:rsidRPr="00F4593C" w:rsidRDefault="00B41A18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10" w:type="dxa"/>
          </w:tcPr>
          <w:p w:rsidR="00314F16" w:rsidRPr="00F4593C" w:rsidRDefault="003C0314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810" w:type="dxa"/>
          </w:tcPr>
          <w:p w:rsidR="00314F16" w:rsidRPr="00F4593C" w:rsidRDefault="00C90F79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34,66</w:t>
            </w:r>
          </w:p>
        </w:tc>
        <w:tc>
          <w:tcPr>
            <w:tcW w:w="810" w:type="dxa"/>
          </w:tcPr>
          <w:p w:rsidR="00314F16" w:rsidRPr="00F4593C" w:rsidRDefault="00C90F79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59,46</w:t>
            </w:r>
          </w:p>
        </w:tc>
        <w:tc>
          <w:tcPr>
            <w:tcW w:w="810" w:type="dxa"/>
          </w:tcPr>
          <w:p w:rsidR="00314F16" w:rsidRPr="00F4593C" w:rsidRDefault="00C90F79" w:rsidP="0052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59,22</w:t>
            </w:r>
          </w:p>
        </w:tc>
        <w:tc>
          <w:tcPr>
            <w:tcW w:w="810" w:type="dxa"/>
          </w:tcPr>
          <w:p w:rsidR="00314F16" w:rsidRPr="00F4593C" w:rsidRDefault="00C90F79" w:rsidP="004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36,60</w:t>
            </w:r>
          </w:p>
        </w:tc>
        <w:tc>
          <w:tcPr>
            <w:tcW w:w="900" w:type="dxa"/>
          </w:tcPr>
          <w:p w:rsidR="00314F16" w:rsidRPr="00F4593C" w:rsidRDefault="00C90F79" w:rsidP="001A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810" w:type="dxa"/>
          </w:tcPr>
          <w:p w:rsidR="00314F16" w:rsidRPr="00F4593C" w:rsidRDefault="00C90F79" w:rsidP="001A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40,57</w:t>
            </w:r>
          </w:p>
        </w:tc>
        <w:tc>
          <w:tcPr>
            <w:tcW w:w="810" w:type="dxa"/>
          </w:tcPr>
          <w:p w:rsidR="00314F16" w:rsidRPr="00700379" w:rsidRDefault="00700379" w:rsidP="00C54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</w:tc>
        <w:tc>
          <w:tcPr>
            <w:tcW w:w="810" w:type="dxa"/>
          </w:tcPr>
          <w:p w:rsidR="00314F16" w:rsidRPr="00F4593C" w:rsidRDefault="00700379" w:rsidP="0031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1710" w:type="dxa"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SR ISO10566/2001</w:t>
            </w:r>
          </w:p>
        </w:tc>
      </w:tr>
      <w:tr w:rsidR="00314F16" w:rsidRPr="00737449" w:rsidTr="00CB4068">
        <w:trPr>
          <w:trHeight w:val="240"/>
        </w:trPr>
        <w:tc>
          <w:tcPr>
            <w:tcW w:w="135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Duritate</w:t>
            </w:r>
            <w:proofErr w:type="spellEnd"/>
          </w:p>
        </w:tc>
        <w:tc>
          <w:tcPr>
            <w:tcW w:w="990" w:type="dxa"/>
          </w:tcPr>
          <w:p w:rsidR="00314F16" w:rsidRPr="006473B4" w:rsidRDefault="00314F16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99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⁰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</w:t>
            </w:r>
            <w:proofErr w:type="spellEnd"/>
          </w:p>
        </w:tc>
        <w:tc>
          <w:tcPr>
            <w:tcW w:w="810" w:type="dxa"/>
          </w:tcPr>
          <w:p w:rsidR="00314F16" w:rsidRDefault="00314F16" w:rsidP="00B4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B41A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314F16" w:rsidRDefault="00314F16" w:rsidP="006E3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810" w:type="dxa"/>
          </w:tcPr>
          <w:p w:rsidR="00314F16" w:rsidRDefault="00B41A18" w:rsidP="00363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810" w:type="dxa"/>
          </w:tcPr>
          <w:p w:rsidR="00314F16" w:rsidRDefault="003C0314" w:rsidP="00363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810" w:type="dxa"/>
          </w:tcPr>
          <w:p w:rsidR="00314F16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314F16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314F16" w:rsidRDefault="00C90F79" w:rsidP="007B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10" w:type="dxa"/>
          </w:tcPr>
          <w:p w:rsidR="00314F16" w:rsidRDefault="00C90F79" w:rsidP="008A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900" w:type="dxa"/>
          </w:tcPr>
          <w:p w:rsidR="00314F16" w:rsidRDefault="00C90F79" w:rsidP="004D1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810" w:type="dxa"/>
          </w:tcPr>
          <w:p w:rsidR="00314F16" w:rsidRDefault="00C90F79" w:rsidP="00A8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810" w:type="dxa"/>
          </w:tcPr>
          <w:p w:rsidR="00314F16" w:rsidRPr="00700379" w:rsidRDefault="00700379" w:rsidP="00C54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810" w:type="dxa"/>
          </w:tcPr>
          <w:p w:rsidR="00314F16" w:rsidRDefault="00700379" w:rsidP="0031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1710" w:type="dxa"/>
          </w:tcPr>
          <w:p w:rsidR="00314F16" w:rsidRPr="00737449" w:rsidRDefault="00314F16" w:rsidP="005D5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F16" w:rsidRPr="00737449" w:rsidTr="00CB4068">
        <w:trPr>
          <w:trHeight w:val="242"/>
        </w:trPr>
        <w:tc>
          <w:tcPr>
            <w:tcW w:w="135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Amoniu</w:t>
            </w:r>
            <w:proofErr w:type="spellEnd"/>
          </w:p>
        </w:tc>
        <w:tc>
          <w:tcPr>
            <w:tcW w:w="990" w:type="dxa"/>
          </w:tcPr>
          <w:p w:rsidR="00314F16" w:rsidRPr="006473B4" w:rsidRDefault="00314F16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≤0,5</w:t>
            </w:r>
          </w:p>
        </w:tc>
        <w:tc>
          <w:tcPr>
            <w:tcW w:w="99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mg/l</w:t>
            </w:r>
          </w:p>
        </w:tc>
        <w:tc>
          <w:tcPr>
            <w:tcW w:w="810" w:type="dxa"/>
          </w:tcPr>
          <w:p w:rsidR="00314F16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14F16" w:rsidRPr="00F4593C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14F16" w:rsidRDefault="00314F16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4F16" w:rsidRPr="00F4593C" w:rsidRDefault="00314F16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14F16" w:rsidRPr="00F4593C" w:rsidRDefault="00314F16" w:rsidP="00DF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314F16" w:rsidRPr="00F4593C" w:rsidRDefault="00314F16" w:rsidP="006B5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314F16" w:rsidRPr="00F4593C" w:rsidRDefault="00314F16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314F16" w:rsidRPr="00F4593C" w:rsidRDefault="00314F16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314F16" w:rsidRPr="00F4593C" w:rsidRDefault="00314F16" w:rsidP="00CB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314F16" w:rsidRPr="00F4593C" w:rsidRDefault="00314F16" w:rsidP="001A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314F16" w:rsidRPr="00700379" w:rsidRDefault="00314F16" w:rsidP="00C54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314F16" w:rsidRPr="00F4593C" w:rsidRDefault="00700379" w:rsidP="0031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0" w:type="dxa"/>
          </w:tcPr>
          <w:p w:rsidR="00314F16" w:rsidRPr="00737449" w:rsidRDefault="00314F16" w:rsidP="00B34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SR ISO 7150-1/2001</w:t>
            </w:r>
          </w:p>
        </w:tc>
      </w:tr>
      <w:tr w:rsidR="00314F16" w:rsidRPr="00737449" w:rsidTr="00CB4068">
        <w:trPr>
          <w:trHeight w:val="233"/>
        </w:trPr>
        <w:tc>
          <w:tcPr>
            <w:tcW w:w="135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Nitrati</w:t>
            </w:r>
            <w:proofErr w:type="spellEnd"/>
          </w:p>
        </w:tc>
        <w:tc>
          <w:tcPr>
            <w:tcW w:w="990" w:type="dxa"/>
          </w:tcPr>
          <w:p w:rsidR="00314F16" w:rsidRPr="006473B4" w:rsidRDefault="00314F16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≤50</w:t>
            </w:r>
          </w:p>
        </w:tc>
        <w:tc>
          <w:tcPr>
            <w:tcW w:w="990" w:type="dxa"/>
          </w:tcPr>
          <w:p w:rsidR="00314F16" w:rsidRPr="00737449" w:rsidRDefault="00314F16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mg/l</w:t>
            </w:r>
          </w:p>
        </w:tc>
        <w:tc>
          <w:tcPr>
            <w:tcW w:w="810" w:type="dxa"/>
          </w:tcPr>
          <w:p w:rsidR="00314F16" w:rsidRDefault="00B41A18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  <w:p w:rsidR="00314F16" w:rsidRPr="00F4593C" w:rsidRDefault="00314F16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14F16" w:rsidRDefault="00314F16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  <w:p w:rsidR="00314F16" w:rsidRPr="00F4593C" w:rsidRDefault="00314F16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14F16" w:rsidRPr="00F4593C" w:rsidRDefault="00B41A18" w:rsidP="00AE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810" w:type="dxa"/>
          </w:tcPr>
          <w:p w:rsidR="00314F16" w:rsidRPr="00F4593C" w:rsidRDefault="003C0314" w:rsidP="00970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314F16" w:rsidRPr="00F4593C" w:rsidRDefault="00314F16" w:rsidP="00C90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C90F7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0" w:type="dxa"/>
          </w:tcPr>
          <w:p w:rsidR="00314F16" w:rsidRPr="00F4593C" w:rsidRDefault="00C90F79" w:rsidP="00960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810" w:type="dxa"/>
          </w:tcPr>
          <w:p w:rsidR="00314F16" w:rsidRPr="00F4593C" w:rsidRDefault="00C90F79" w:rsidP="00960817">
            <w:pPr>
              <w:tabs>
                <w:tab w:val="left" w:pos="195"/>
                <w:tab w:val="center" w:pos="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900" w:type="dxa"/>
          </w:tcPr>
          <w:p w:rsidR="00314F16" w:rsidRPr="00F4593C" w:rsidRDefault="00C90F79" w:rsidP="00A8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810" w:type="dxa"/>
          </w:tcPr>
          <w:p w:rsidR="00314F16" w:rsidRPr="00F4593C" w:rsidRDefault="00C90F79" w:rsidP="00A8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810" w:type="dxa"/>
          </w:tcPr>
          <w:p w:rsidR="00314F16" w:rsidRPr="00700379" w:rsidRDefault="00700379" w:rsidP="00C54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810" w:type="dxa"/>
          </w:tcPr>
          <w:p w:rsidR="00314F16" w:rsidRPr="00F4593C" w:rsidRDefault="00700379" w:rsidP="0031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1710" w:type="dxa"/>
          </w:tcPr>
          <w:p w:rsidR="00314F16" w:rsidRPr="00737449" w:rsidRDefault="00314F16" w:rsidP="00B34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SR ISO 7890-3/2000</w:t>
            </w:r>
          </w:p>
        </w:tc>
      </w:tr>
      <w:tr w:rsidR="00700379" w:rsidRPr="00737449" w:rsidTr="00CB4068">
        <w:tc>
          <w:tcPr>
            <w:tcW w:w="1350" w:type="dxa"/>
          </w:tcPr>
          <w:p w:rsidR="00700379" w:rsidRPr="00737449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Nitriti</w:t>
            </w:r>
            <w:proofErr w:type="spellEnd"/>
          </w:p>
        </w:tc>
        <w:tc>
          <w:tcPr>
            <w:tcW w:w="990" w:type="dxa"/>
          </w:tcPr>
          <w:p w:rsidR="00700379" w:rsidRPr="006473B4" w:rsidRDefault="00700379" w:rsidP="00C27C9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≤0,1</w:t>
            </w:r>
          </w:p>
        </w:tc>
        <w:tc>
          <w:tcPr>
            <w:tcW w:w="990" w:type="dxa"/>
          </w:tcPr>
          <w:p w:rsidR="00700379" w:rsidRPr="00737449" w:rsidRDefault="00700379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mg/l</w:t>
            </w:r>
          </w:p>
        </w:tc>
        <w:tc>
          <w:tcPr>
            <w:tcW w:w="810" w:type="dxa"/>
          </w:tcPr>
          <w:p w:rsidR="00700379" w:rsidRPr="00F4593C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F4593C" w:rsidRDefault="00700379" w:rsidP="0039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F4593C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F4593C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F4593C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F4593C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F4593C" w:rsidRDefault="00700379" w:rsidP="00363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700379" w:rsidRPr="00F4593C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700379" w:rsidRPr="00F4593C" w:rsidRDefault="00700379" w:rsidP="001A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F4593C" w:rsidRDefault="00700379" w:rsidP="001A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700379" w:rsidRDefault="00700379" w:rsidP="00A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700379" w:rsidRDefault="00700379" w:rsidP="002C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0" w:type="dxa"/>
          </w:tcPr>
          <w:p w:rsidR="00700379" w:rsidRPr="00737449" w:rsidRDefault="00700379" w:rsidP="00B34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SR EN 26777:2002 C91:2006</w:t>
            </w:r>
          </w:p>
        </w:tc>
      </w:tr>
      <w:tr w:rsidR="00700379" w:rsidRPr="00737449" w:rsidTr="00CB4068">
        <w:tc>
          <w:tcPr>
            <w:tcW w:w="1350" w:type="dxa"/>
          </w:tcPr>
          <w:p w:rsidR="00700379" w:rsidRPr="00737449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Escherichia coli</w:t>
            </w:r>
          </w:p>
        </w:tc>
        <w:tc>
          <w:tcPr>
            <w:tcW w:w="990" w:type="dxa"/>
          </w:tcPr>
          <w:p w:rsidR="00700379" w:rsidRPr="006473B4" w:rsidRDefault="00700379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700379" w:rsidRDefault="00700379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79" w:rsidRPr="00737449" w:rsidRDefault="00700379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UFC/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ml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700379" w:rsidRPr="00E217FD" w:rsidRDefault="00700379" w:rsidP="001A68DB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1A68DB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700379" w:rsidRDefault="00700379" w:rsidP="00A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700379" w:rsidRDefault="00700379" w:rsidP="002C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0" w:type="dxa"/>
          </w:tcPr>
          <w:p w:rsidR="00700379" w:rsidRPr="00737449" w:rsidRDefault="00700379" w:rsidP="003C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 xml:space="preserve">SR EN ISO 9308-1/2015:AC 2017 </w:t>
            </w:r>
          </w:p>
        </w:tc>
      </w:tr>
      <w:tr w:rsidR="00700379" w:rsidRPr="00737449" w:rsidTr="00CB4068">
        <w:tc>
          <w:tcPr>
            <w:tcW w:w="1350" w:type="dxa"/>
          </w:tcPr>
          <w:p w:rsidR="00700379" w:rsidRPr="00737449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Bacterii</w:t>
            </w:r>
            <w:proofErr w:type="spellEnd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coliforme</w:t>
            </w:r>
            <w:proofErr w:type="spellEnd"/>
          </w:p>
        </w:tc>
        <w:tc>
          <w:tcPr>
            <w:tcW w:w="990" w:type="dxa"/>
          </w:tcPr>
          <w:p w:rsidR="00700379" w:rsidRPr="006473B4" w:rsidRDefault="00700379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700379" w:rsidRDefault="00700379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79" w:rsidRPr="00737449" w:rsidRDefault="00700379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UFC/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ml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700379" w:rsidRPr="00E217FD" w:rsidRDefault="00700379" w:rsidP="001A68DB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1A68DB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700379" w:rsidRDefault="00700379" w:rsidP="006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700379" w:rsidRPr="00700379" w:rsidRDefault="00700379" w:rsidP="002C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:rsidR="00700379" w:rsidRPr="00737449" w:rsidRDefault="00700379" w:rsidP="006D2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 xml:space="preserve">SR EN ISO 9308-1/2015:AC 2017 </w:t>
            </w:r>
          </w:p>
        </w:tc>
      </w:tr>
      <w:tr w:rsidR="00700379" w:rsidRPr="00737449" w:rsidTr="00CB4068">
        <w:tc>
          <w:tcPr>
            <w:tcW w:w="1350" w:type="dxa"/>
          </w:tcPr>
          <w:p w:rsidR="00700379" w:rsidRPr="00737449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Enterococi</w:t>
            </w:r>
            <w:proofErr w:type="spellEnd"/>
          </w:p>
        </w:tc>
        <w:tc>
          <w:tcPr>
            <w:tcW w:w="990" w:type="dxa"/>
          </w:tcPr>
          <w:p w:rsidR="00700379" w:rsidRPr="006473B4" w:rsidRDefault="00700379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700379" w:rsidRDefault="00700379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79" w:rsidRPr="00737449" w:rsidRDefault="00700379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UFC/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ml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700379" w:rsidRPr="00E217FD" w:rsidRDefault="00700379" w:rsidP="001A68DB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1A68DB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700379" w:rsidRDefault="00700379" w:rsidP="00A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700379" w:rsidRDefault="00700379" w:rsidP="002C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0" w:type="dxa"/>
          </w:tcPr>
          <w:p w:rsidR="00700379" w:rsidRPr="00737449" w:rsidRDefault="00700379" w:rsidP="003C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SR EN ISO 7899-2/2002</w:t>
            </w:r>
          </w:p>
        </w:tc>
      </w:tr>
      <w:tr w:rsidR="00700379" w:rsidRPr="00737449" w:rsidTr="00CB4068">
        <w:tc>
          <w:tcPr>
            <w:tcW w:w="1350" w:type="dxa"/>
          </w:tcPr>
          <w:p w:rsidR="00700379" w:rsidRPr="00737449" w:rsidRDefault="00700379" w:rsidP="0034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449">
              <w:rPr>
                <w:rFonts w:ascii="Times New Roman" w:hAnsi="Times New Roman" w:cs="Times New Roman"/>
                <w:sz w:val="20"/>
                <w:szCs w:val="20"/>
              </w:rPr>
              <w:t xml:space="preserve">Clostridium </w:t>
            </w:r>
            <w:proofErr w:type="spellStart"/>
            <w:r w:rsidRPr="00737449">
              <w:rPr>
                <w:rFonts w:ascii="Times New Roman" w:hAnsi="Times New Roman" w:cs="Times New Roman"/>
                <w:sz w:val="20"/>
                <w:szCs w:val="20"/>
              </w:rPr>
              <w:t>perfringens</w:t>
            </w:r>
            <w:proofErr w:type="spellEnd"/>
          </w:p>
        </w:tc>
        <w:tc>
          <w:tcPr>
            <w:tcW w:w="990" w:type="dxa"/>
          </w:tcPr>
          <w:p w:rsidR="00700379" w:rsidRPr="006473B4" w:rsidRDefault="00700379" w:rsidP="00345A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3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700379" w:rsidRDefault="00700379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79" w:rsidRPr="00737449" w:rsidRDefault="00700379" w:rsidP="0034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UFC/</w:t>
            </w: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ml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700379" w:rsidRPr="00E217FD" w:rsidRDefault="00700379" w:rsidP="00345A97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E217FD" w:rsidRDefault="00700379" w:rsidP="001A68DB">
            <w:pPr>
              <w:jc w:val="center"/>
              <w:rPr>
                <w:rFonts w:ascii="Times New Roman" w:hAnsi="Times New Roman" w:cs="Times New Roman"/>
              </w:rPr>
            </w:pPr>
            <w:r w:rsidRPr="00E217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700379" w:rsidRPr="00700379" w:rsidRDefault="00700379" w:rsidP="00A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</w:tcPr>
          <w:p w:rsidR="00700379" w:rsidRPr="00700379" w:rsidRDefault="00700379" w:rsidP="002C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0" w:type="dxa"/>
          </w:tcPr>
          <w:p w:rsidR="00700379" w:rsidRPr="00737449" w:rsidRDefault="00700379" w:rsidP="003C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449">
              <w:rPr>
                <w:rFonts w:ascii="Times New Roman" w:hAnsi="Times New Roman" w:cs="Times New Roman"/>
                <w:sz w:val="16"/>
                <w:szCs w:val="16"/>
              </w:rPr>
              <w:t>SR EN ISO 14189/2017</w:t>
            </w:r>
          </w:p>
        </w:tc>
      </w:tr>
    </w:tbl>
    <w:p w:rsidR="005D5093" w:rsidRPr="005D5093" w:rsidRDefault="005D5093" w:rsidP="005D5093">
      <w:pPr>
        <w:tabs>
          <w:tab w:val="left" w:pos="4710"/>
        </w:tabs>
      </w:pPr>
    </w:p>
    <w:sectPr w:rsidR="005D5093" w:rsidRPr="005D5093" w:rsidSect="00A06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10" w:right="1440" w:bottom="990" w:left="1440" w:header="27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898" w:rsidRDefault="00693898" w:rsidP="005D5093">
      <w:pPr>
        <w:spacing w:after="0" w:line="240" w:lineRule="auto"/>
      </w:pPr>
      <w:r>
        <w:separator/>
      </w:r>
    </w:p>
  </w:endnote>
  <w:endnote w:type="continuationSeparator" w:id="0">
    <w:p w:rsidR="00693898" w:rsidRDefault="00693898" w:rsidP="005D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FF" w:rsidRDefault="00701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36" w:rsidRDefault="00A06936" w:rsidP="00A06936">
    <w:proofErr w:type="spellStart"/>
    <w:r>
      <w:t>Metodele</w:t>
    </w:r>
    <w:proofErr w:type="spellEnd"/>
    <w:r>
      <w:t xml:space="preserve"> de </w:t>
    </w:r>
    <w:proofErr w:type="spellStart"/>
    <w:r>
      <w:t>analiza</w:t>
    </w:r>
    <w:proofErr w:type="spellEnd"/>
    <w:r>
      <w:t xml:space="preserve"> </w:t>
    </w:r>
    <w:proofErr w:type="spellStart"/>
    <w:r>
      <w:t>utilizate</w:t>
    </w:r>
    <w:proofErr w:type="spellEnd"/>
    <w:r>
      <w:t xml:space="preserve"> de </w:t>
    </w:r>
    <w:proofErr w:type="spellStart"/>
    <w:r>
      <w:t>laboratorul</w:t>
    </w:r>
    <w:proofErr w:type="spellEnd"/>
    <w:r>
      <w:t xml:space="preserve"> de </w:t>
    </w:r>
    <w:proofErr w:type="spellStart"/>
    <w:r>
      <w:t>apa</w:t>
    </w:r>
    <w:proofErr w:type="spellEnd"/>
    <w:r>
      <w:t xml:space="preserve"> </w:t>
    </w:r>
    <w:proofErr w:type="spellStart"/>
    <w:r>
      <w:t>potabila</w:t>
    </w:r>
    <w:proofErr w:type="spellEnd"/>
    <w:r>
      <w:t xml:space="preserve"> </w:t>
    </w:r>
    <w:proofErr w:type="spellStart"/>
    <w:r>
      <w:t>sunt</w:t>
    </w:r>
    <w:proofErr w:type="spellEnd"/>
    <w:r>
      <w:t xml:space="preserve"> certificate de </w:t>
    </w:r>
    <w:proofErr w:type="spellStart"/>
    <w:r>
      <w:t>Ministerul</w:t>
    </w:r>
    <w:proofErr w:type="spellEnd"/>
    <w:r>
      <w:t xml:space="preserve"> </w:t>
    </w:r>
    <w:proofErr w:type="spellStart"/>
    <w:r>
      <w:t>Sanatatii</w:t>
    </w:r>
    <w:proofErr w:type="spellEnd"/>
    <w:r>
      <w:t xml:space="preserve"> </w:t>
    </w:r>
    <w:proofErr w:type="spellStart"/>
    <w:r>
      <w:t>prin</w:t>
    </w:r>
    <w:proofErr w:type="spellEnd"/>
    <w:r>
      <w:t xml:space="preserve"> </w:t>
    </w:r>
    <w:proofErr w:type="spellStart"/>
    <w:r>
      <w:t>inregistrarea</w:t>
    </w:r>
    <w:proofErr w:type="spellEnd"/>
    <w:r>
      <w:t xml:space="preserve"> in </w:t>
    </w:r>
    <w:proofErr w:type="spellStart"/>
    <w:r>
      <w:t>Registrul</w:t>
    </w:r>
    <w:proofErr w:type="spellEnd"/>
    <w:r>
      <w:t xml:space="preserve"> </w:t>
    </w:r>
    <w:proofErr w:type="spellStart"/>
    <w:r>
      <w:t>laboratoarelor</w:t>
    </w:r>
    <w:proofErr w:type="spellEnd"/>
    <w:r>
      <w:t xml:space="preserve"> </w:t>
    </w:r>
    <w:proofErr w:type="spellStart"/>
    <w:r>
      <w:t>pentru</w:t>
    </w:r>
    <w:proofErr w:type="spellEnd"/>
    <w:r>
      <w:t xml:space="preserve"> </w:t>
    </w:r>
    <w:proofErr w:type="spellStart"/>
    <w:proofErr w:type="gramStart"/>
    <w:r>
      <w:t>monitorizarea</w:t>
    </w:r>
    <w:proofErr w:type="spellEnd"/>
    <w:r>
      <w:t xml:space="preserve">  </w:t>
    </w:r>
    <w:proofErr w:type="spellStart"/>
    <w:r>
      <w:t>calitatii</w:t>
    </w:r>
    <w:proofErr w:type="spellEnd"/>
    <w:proofErr w:type="gramEnd"/>
    <w:r>
      <w:t xml:space="preserve"> </w:t>
    </w:r>
    <w:proofErr w:type="spellStart"/>
    <w:r>
      <w:t>apei</w:t>
    </w:r>
    <w:proofErr w:type="spellEnd"/>
    <w:r>
      <w:t xml:space="preserve"> </w:t>
    </w:r>
    <w:proofErr w:type="spellStart"/>
    <w:r>
      <w:t>potabile</w:t>
    </w:r>
    <w:proofErr w:type="spellEnd"/>
    <w:r>
      <w:t>, nr.</w:t>
    </w:r>
    <w:r w:rsidR="007014FF" w:rsidRPr="007014FF">
      <w:rPr>
        <w:rFonts w:ascii="Times New Roman" w:hAnsi="Times New Roman" w:cs="Times New Roman"/>
      </w:rPr>
      <w:t xml:space="preserve"> </w:t>
    </w:r>
    <w:r w:rsidR="007014FF" w:rsidRPr="00FF611B">
      <w:rPr>
        <w:rFonts w:ascii="Times New Roman" w:hAnsi="Times New Roman" w:cs="Times New Roman"/>
      </w:rPr>
      <w:t>556/14.11.2019</w:t>
    </w:r>
  </w:p>
  <w:p w:rsidR="00A06936" w:rsidRDefault="00A069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FF" w:rsidRDefault="00701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898" w:rsidRDefault="00693898" w:rsidP="005D5093">
      <w:pPr>
        <w:spacing w:after="0" w:line="240" w:lineRule="auto"/>
      </w:pPr>
      <w:r>
        <w:separator/>
      </w:r>
    </w:p>
  </w:footnote>
  <w:footnote w:type="continuationSeparator" w:id="0">
    <w:p w:rsidR="00693898" w:rsidRDefault="00693898" w:rsidP="005D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FF" w:rsidRDefault="00701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93" w:rsidRDefault="005D5093">
    <w:pPr>
      <w:pStyle w:val="Header"/>
    </w:pPr>
    <w:r>
      <w:t>S.C. AQUASERV S.A. TULCEA</w:t>
    </w:r>
  </w:p>
  <w:p w:rsidR="005D5093" w:rsidRDefault="005D5093">
    <w:pPr>
      <w:pStyle w:val="Header"/>
    </w:pPr>
    <w:proofErr w:type="gramStart"/>
    <w:r>
      <w:t xml:space="preserve">LABORATOR </w:t>
    </w:r>
    <w:r w:rsidR="007014FF">
      <w:t xml:space="preserve"> </w:t>
    </w:r>
    <w:r>
      <w:t>APA</w:t>
    </w:r>
    <w:proofErr w:type="gramEnd"/>
    <w:r>
      <w:t xml:space="preserve"> </w:t>
    </w:r>
    <w:r w:rsidR="007014FF">
      <w:t xml:space="preserve"> </w:t>
    </w:r>
    <w:r>
      <w:t>POTABILA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FF" w:rsidRDefault="007014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BD9"/>
    <w:rsid w:val="00006EF4"/>
    <w:rsid w:val="00014285"/>
    <w:rsid w:val="000576C6"/>
    <w:rsid w:val="00066B50"/>
    <w:rsid w:val="000842C5"/>
    <w:rsid w:val="000D3985"/>
    <w:rsid w:val="000E07EE"/>
    <w:rsid w:val="000E0E7D"/>
    <w:rsid w:val="000F1697"/>
    <w:rsid w:val="00102B42"/>
    <w:rsid w:val="001046B8"/>
    <w:rsid w:val="00181123"/>
    <w:rsid w:val="001842CD"/>
    <w:rsid w:val="001A4D64"/>
    <w:rsid w:val="001F4000"/>
    <w:rsid w:val="00212ED9"/>
    <w:rsid w:val="002151B2"/>
    <w:rsid w:val="00231748"/>
    <w:rsid w:val="002457BF"/>
    <w:rsid w:val="00262112"/>
    <w:rsid w:val="002B0B22"/>
    <w:rsid w:val="002B61AD"/>
    <w:rsid w:val="002B6DAB"/>
    <w:rsid w:val="002C4A8B"/>
    <w:rsid w:val="002E1BD9"/>
    <w:rsid w:val="00311BE9"/>
    <w:rsid w:val="00314F16"/>
    <w:rsid w:val="00324456"/>
    <w:rsid w:val="00345A97"/>
    <w:rsid w:val="00363A2A"/>
    <w:rsid w:val="003855A6"/>
    <w:rsid w:val="003B0AF5"/>
    <w:rsid w:val="003B0C14"/>
    <w:rsid w:val="003C0314"/>
    <w:rsid w:val="003C7BDD"/>
    <w:rsid w:val="003F5982"/>
    <w:rsid w:val="0040093E"/>
    <w:rsid w:val="00410FA8"/>
    <w:rsid w:val="0043022A"/>
    <w:rsid w:val="00445CCF"/>
    <w:rsid w:val="0044657B"/>
    <w:rsid w:val="00450DD4"/>
    <w:rsid w:val="004C161D"/>
    <w:rsid w:val="004D18CB"/>
    <w:rsid w:val="004F5A7D"/>
    <w:rsid w:val="00514EA0"/>
    <w:rsid w:val="00517A4C"/>
    <w:rsid w:val="00521AA0"/>
    <w:rsid w:val="00531585"/>
    <w:rsid w:val="00534980"/>
    <w:rsid w:val="0055185E"/>
    <w:rsid w:val="005A1161"/>
    <w:rsid w:val="005A63FA"/>
    <w:rsid w:val="005D2608"/>
    <w:rsid w:val="005D5093"/>
    <w:rsid w:val="005F032E"/>
    <w:rsid w:val="00611532"/>
    <w:rsid w:val="006253EA"/>
    <w:rsid w:val="006473B4"/>
    <w:rsid w:val="00661F07"/>
    <w:rsid w:val="006746F6"/>
    <w:rsid w:val="00693898"/>
    <w:rsid w:val="006B56B1"/>
    <w:rsid w:val="006C0E51"/>
    <w:rsid w:val="006D725A"/>
    <w:rsid w:val="006E392E"/>
    <w:rsid w:val="00700379"/>
    <w:rsid w:val="007014FF"/>
    <w:rsid w:val="00725F50"/>
    <w:rsid w:val="00737449"/>
    <w:rsid w:val="00770F3B"/>
    <w:rsid w:val="00772BA7"/>
    <w:rsid w:val="007809F2"/>
    <w:rsid w:val="00781569"/>
    <w:rsid w:val="007A5381"/>
    <w:rsid w:val="007B0D5B"/>
    <w:rsid w:val="007C18C1"/>
    <w:rsid w:val="007F1592"/>
    <w:rsid w:val="007F7F2C"/>
    <w:rsid w:val="008036F5"/>
    <w:rsid w:val="00812279"/>
    <w:rsid w:val="008222AA"/>
    <w:rsid w:val="00856440"/>
    <w:rsid w:val="00864693"/>
    <w:rsid w:val="008766E0"/>
    <w:rsid w:val="00893D07"/>
    <w:rsid w:val="00894643"/>
    <w:rsid w:val="008A3B54"/>
    <w:rsid w:val="008B19AC"/>
    <w:rsid w:val="008C7D07"/>
    <w:rsid w:val="008D36FE"/>
    <w:rsid w:val="008E6901"/>
    <w:rsid w:val="00900054"/>
    <w:rsid w:val="00960817"/>
    <w:rsid w:val="00970305"/>
    <w:rsid w:val="009774A5"/>
    <w:rsid w:val="009917EA"/>
    <w:rsid w:val="00997B06"/>
    <w:rsid w:val="009D64BB"/>
    <w:rsid w:val="009E225F"/>
    <w:rsid w:val="009F0DFE"/>
    <w:rsid w:val="009F4A85"/>
    <w:rsid w:val="009F5328"/>
    <w:rsid w:val="00A06936"/>
    <w:rsid w:val="00A6649C"/>
    <w:rsid w:val="00A71A1A"/>
    <w:rsid w:val="00A83185"/>
    <w:rsid w:val="00A84CEF"/>
    <w:rsid w:val="00AA41FF"/>
    <w:rsid w:val="00AB0AE8"/>
    <w:rsid w:val="00AE1676"/>
    <w:rsid w:val="00AE432B"/>
    <w:rsid w:val="00AF22E6"/>
    <w:rsid w:val="00AF34FD"/>
    <w:rsid w:val="00AF3BC9"/>
    <w:rsid w:val="00AF616F"/>
    <w:rsid w:val="00B0628B"/>
    <w:rsid w:val="00B10FF9"/>
    <w:rsid w:val="00B22BD0"/>
    <w:rsid w:val="00B34000"/>
    <w:rsid w:val="00B348BA"/>
    <w:rsid w:val="00B41A18"/>
    <w:rsid w:val="00B43FD0"/>
    <w:rsid w:val="00B822DF"/>
    <w:rsid w:val="00B86923"/>
    <w:rsid w:val="00B944B1"/>
    <w:rsid w:val="00BC6AD5"/>
    <w:rsid w:val="00C27C99"/>
    <w:rsid w:val="00C31155"/>
    <w:rsid w:val="00C40C8C"/>
    <w:rsid w:val="00C41289"/>
    <w:rsid w:val="00C442D9"/>
    <w:rsid w:val="00C544A2"/>
    <w:rsid w:val="00C55AA0"/>
    <w:rsid w:val="00C71D1F"/>
    <w:rsid w:val="00C815BD"/>
    <w:rsid w:val="00C82F35"/>
    <w:rsid w:val="00C835B0"/>
    <w:rsid w:val="00C90F79"/>
    <w:rsid w:val="00C960D9"/>
    <w:rsid w:val="00CB130F"/>
    <w:rsid w:val="00CB3880"/>
    <w:rsid w:val="00CB4068"/>
    <w:rsid w:val="00CB7078"/>
    <w:rsid w:val="00CF0913"/>
    <w:rsid w:val="00CF0BE8"/>
    <w:rsid w:val="00CF5B81"/>
    <w:rsid w:val="00CF7A28"/>
    <w:rsid w:val="00D062AB"/>
    <w:rsid w:val="00D06300"/>
    <w:rsid w:val="00D16319"/>
    <w:rsid w:val="00D20295"/>
    <w:rsid w:val="00D97C9B"/>
    <w:rsid w:val="00DD1CBD"/>
    <w:rsid w:val="00DD208E"/>
    <w:rsid w:val="00DD4771"/>
    <w:rsid w:val="00DF477D"/>
    <w:rsid w:val="00E1751C"/>
    <w:rsid w:val="00E32D03"/>
    <w:rsid w:val="00E36F46"/>
    <w:rsid w:val="00E575B9"/>
    <w:rsid w:val="00E815D6"/>
    <w:rsid w:val="00E93312"/>
    <w:rsid w:val="00EF1405"/>
    <w:rsid w:val="00EF6B1B"/>
    <w:rsid w:val="00F03A58"/>
    <w:rsid w:val="00F32FBF"/>
    <w:rsid w:val="00F4593C"/>
    <w:rsid w:val="00F47F77"/>
    <w:rsid w:val="00F51E3C"/>
    <w:rsid w:val="00F9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93"/>
  </w:style>
  <w:style w:type="paragraph" w:styleId="Footer">
    <w:name w:val="footer"/>
    <w:basedOn w:val="Normal"/>
    <w:link w:val="FooterChar"/>
    <w:uiPriority w:val="99"/>
    <w:unhideWhenUsed/>
    <w:rsid w:val="005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93"/>
  </w:style>
  <w:style w:type="table" w:styleId="TableGrid">
    <w:name w:val="Table Grid"/>
    <w:basedOn w:val="TableNormal"/>
    <w:uiPriority w:val="59"/>
    <w:rsid w:val="005D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93"/>
  </w:style>
  <w:style w:type="paragraph" w:styleId="Footer">
    <w:name w:val="footer"/>
    <w:basedOn w:val="Normal"/>
    <w:link w:val="FooterChar"/>
    <w:uiPriority w:val="99"/>
    <w:unhideWhenUsed/>
    <w:rsid w:val="005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93"/>
  </w:style>
  <w:style w:type="table" w:styleId="TableGrid">
    <w:name w:val="Table Grid"/>
    <w:basedOn w:val="TableNormal"/>
    <w:uiPriority w:val="59"/>
    <w:rsid w:val="005D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6D5D-44B3-411A-B81C-5D837D2D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St01</cp:lastModifiedBy>
  <cp:revision>2</cp:revision>
  <cp:lastPrinted>2021-10-30T08:57:00Z</cp:lastPrinted>
  <dcterms:created xsi:type="dcterms:W3CDTF">2021-10-30T09:01:00Z</dcterms:created>
  <dcterms:modified xsi:type="dcterms:W3CDTF">2021-10-30T09:01:00Z</dcterms:modified>
</cp:coreProperties>
</file>