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31"/>
        <w:shd w:val="clear" w:color="auto" w:fill="auto"/>
        <w:spacing w:before="0" w:after="0"/>
        <w:ind w:right="20" w:hanging="0"/>
        <w:jc w:val="right"/>
        <w:rPr>
          <w:b w:val="false"/>
          <w:b w:val="false"/>
          <w:sz w:val="20"/>
          <w:szCs w:val="20"/>
        </w:rPr>
      </w:pPr>
      <w:r>
        <w:rPr>
          <w:rFonts w:cs="" w:asciiTheme="majorBidi" w:cstheme="majorBidi" w:hAnsiTheme="majorBidi"/>
          <w:sz w:val="24"/>
          <w:szCs w:val="24"/>
          <w:lang w:val="ro-RO"/>
        </w:rPr>
      </w:r>
    </w:p>
    <w:p>
      <w:pPr>
        <w:pStyle w:val="Header"/>
        <w:rPr>
          <w:rFonts w:cs="" w:asciiTheme="majorBidi" w:cstheme="majorBidi" w:hAnsiTheme="majorBidi"/>
          <w:sz w:val="24"/>
          <w:szCs w:val="24"/>
          <w:lang w:val="ro-RO"/>
        </w:rPr>
      </w:pPr>
      <w:r>
        <w:rPr>
          <w:rFonts w:cs="" w:asciiTheme="majorBidi" w:cstheme="majorBidi" w:hAnsiTheme="majorBidi"/>
          <w:sz w:val="24"/>
          <w:szCs w:val="24"/>
          <w:lang w:val="ro-RO"/>
        </w:rPr>
        <w:t>PRIMARIA MUNICIPIULUI TULCEA</w:t>
      </w:r>
    </w:p>
    <w:p>
      <w:pPr>
        <w:pStyle w:val="Header"/>
        <w:rPr>
          <w:rFonts w:cs="" w:asciiTheme="majorBidi" w:cstheme="majorBidi" w:hAnsiTheme="majorBidi"/>
          <w:sz w:val="24"/>
          <w:szCs w:val="24"/>
          <w:lang w:val="ro-RO"/>
        </w:rPr>
      </w:pPr>
      <w:r>
        <w:rPr>
          <w:rFonts w:cs="" w:asciiTheme="majorBidi" w:cstheme="majorBidi" w:hAnsiTheme="majorBidi"/>
          <w:sz w:val="24"/>
          <w:szCs w:val="24"/>
          <w:lang w:val="ro-RO"/>
        </w:rPr>
        <w:t xml:space="preserve">Nr.               din         </w:t>
      </w:r>
    </w:p>
    <w:p>
      <w:pPr>
        <w:pStyle w:val="Normal"/>
        <w:spacing w:before="0" w:after="0"/>
        <w:rPr>
          <w:rFonts w:cs="" w:asciiTheme="majorBidi" w:cstheme="majorBidi" w:hAnsiTheme="majorBidi"/>
          <w:b/>
          <w:b/>
          <w:bCs/>
          <w:sz w:val="28"/>
          <w:szCs w:val="28"/>
          <w:u w:val="single"/>
          <w:lang w:val="ro-RO"/>
        </w:rPr>
      </w:pPr>
      <w:r>
        <w:rPr>
          <w:rFonts w:cs="" w:asciiTheme="majorBidi" w:cstheme="majorBidi" w:hAnsiTheme="majorBidi"/>
          <w:b/>
          <w:bCs/>
          <w:sz w:val="28"/>
          <w:szCs w:val="28"/>
          <w:u w:val="single"/>
          <w:lang w:val="ro-RO"/>
        </w:rPr>
      </w:r>
    </w:p>
    <w:p>
      <w:pPr>
        <w:pStyle w:val="Normal"/>
        <w:spacing w:before="0" w:after="0"/>
        <w:jc w:val="center"/>
        <w:rPr>
          <w:rFonts w:cs="" w:asciiTheme="majorBidi" w:cstheme="majorBidi" w:hAnsiTheme="majorBidi"/>
          <w:b/>
          <w:b/>
          <w:bCs/>
          <w:sz w:val="28"/>
          <w:szCs w:val="28"/>
          <w:u w:val="single"/>
          <w:lang w:val="ro-RO"/>
        </w:rPr>
      </w:pPr>
      <w:r>
        <w:rPr>
          <w:rFonts w:cs="" w:asciiTheme="majorBidi" w:cstheme="majorBidi" w:hAnsiTheme="majorBidi"/>
          <w:b/>
          <w:bCs/>
          <w:sz w:val="28"/>
          <w:szCs w:val="28"/>
          <w:u w:val="single"/>
          <w:lang w:val="ro-RO"/>
        </w:rPr>
        <w:t>CONSIMŢĂMÂNT</w:t>
      </w:r>
    </w:p>
    <w:p>
      <w:pPr>
        <w:pStyle w:val="Normal"/>
        <w:spacing w:before="0" w:after="0"/>
        <w:jc w:val="center"/>
        <w:rPr>
          <w:rFonts w:cs="" w:asciiTheme="majorBidi" w:cstheme="majorBidi" w:hAnsiTheme="majorBidi"/>
          <w:b/>
          <w:b/>
          <w:bCs/>
          <w:sz w:val="28"/>
          <w:szCs w:val="28"/>
          <w:u w:val="single"/>
          <w:lang w:val="ro-RO"/>
        </w:rPr>
      </w:pPr>
      <w:r>
        <w:rPr>
          <w:rFonts w:cs="" w:asciiTheme="majorBidi" w:cstheme="majorBidi" w:hAnsiTheme="majorBidi"/>
          <w:b/>
          <w:bCs/>
          <w:sz w:val="28"/>
          <w:szCs w:val="28"/>
          <w:u w:val="single"/>
          <w:lang w:val="ro-RO"/>
        </w:rPr>
      </w:r>
    </w:p>
    <w:p>
      <w:pPr>
        <w:pStyle w:val="Normal"/>
        <w:spacing w:before="0" w:after="0"/>
        <w:jc w:val="center"/>
        <w:rPr>
          <w:rFonts w:cs="" w:asciiTheme="majorBidi" w:cstheme="majorBidi" w:hAnsiTheme="majorBidi"/>
          <w:b/>
          <w:b/>
          <w:bCs/>
          <w:sz w:val="18"/>
          <w:szCs w:val="18"/>
          <w:u w:val="single"/>
          <w:lang w:val="ro-RO"/>
        </w:rPr>
      </w:pPr>
      <w:r>
        <w:rPr>
          <w:rFonts w:cs="" w:asciiTheme="majorBidi" w:cstheme="majorBidi" w:hAnsiTheme="majorBidi"/>
          <w:b/>
          <w:bCs/>
          <w:sz w:val="18"/>
          <w:szCs w:val="18"/>
          <w:u w:val="single"/>
          <w:lang w:val="ro-RO"/>
        </w:rPr>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t xml:space="preserve">Subsemnatul/Subsemnata……………………………………… domiciliat/ă în …….…………………………, e-mail……………………………………………, telefon …………………………… declar prin prezenta, că sunt de acord ca institutia, să fie autorizată să proceseze datele mele personale în cadrul …………………………………(se trece obiectul solicitării pentru care se face colectarea datelor sau temeiul legal), în calitate de ……………………………………………………… , respectând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pus în aplicare prin Legea nr.190/2018. </w:t>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t xml:space="preserve">Consimțământul meu în ceea ce privește prelucrarea datelor cu caracter personal, precum și furnizarea datelor personale este acordat pentru scopul menționat și declar că am luat la cunoștință de drepturile mele conferite de Regulamentul UE 679 / 2016: dreptul de acces la date, dreptul la ștergerea datelor (“dreptul de a fi uitat”), dreptul la restricționare, dreptul la portabilitatea datelor, dreptul la opoziție, dreptul la rectificare. </w:t>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t>Deasemenea îmi dau consimțământul meu în spiritul prevederilor GDPR înțelegând o confirmare clară a faptului că, în calitate de persoană vizată am fost informat/ă, știu și sunt de acord cu prelucrarea datelor mele personale de către operator, în scopurile stabilite împreună cu acesta. În plus această dovadă consider că este clară, liberă, specifică, informată și lipsită de ambiguitate, reprezintă o formă de acțiune afirmativă clară, consimțământul fiind verificabil și separat de alți termeni și condiții existând modalități simple pentru retragerea consimțământului.</w:t>
      </w:r>
    </w:p>
    <w:p>
      <w:pPr>
        <w:pStyle w:val="Normal"/>
        <w:spacing w:before="0" w:after="0"/>
        <w:jc w:val="both"/>
        <w:rPr>
          <w:rFonts w:cs="" w:asciiTheme="majorBidi" w:cstheme="majorBidi" w:hAnsiTheme="majorBidi"/>
          <w:color w:val="585858"/>
          <w:sz w:val="24"/>
          <w:szCs w:val="24"/>
          <w:lang w:val="ro-RO"/>
        </w:rPr>
      </w:pPr>
      <w:r>
        <w:rPr>
          <w:rFonts w:cs="" w:asciiTheme="majorBidi" w:cstheme="majorBidi" w:hAnsiTheme="majorBidi"/>
          <w:sz w:val="24"/>
          <w:szCs w:val="24"/>
          <w:lang w:val="ro-RO"/>
        </w:rPr>
        <w:t>Primăria manifestă o grijă deosebită pentru a se asigura că acordul meu este dat în mod liber.</w:t>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t xml:space="preserve">Am înțeles această declarație de consimțământ și sunt de acord cu procesarea datelor mele personale prin canalele de mai sus, în scopurile descrise în prezenta. </w:t>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t xml:space="preserve">DATA………………… </w:t>
        <w:tab/>
        <w:tab/>
        <w:tab/>
        <w:tab/>
        <w:tab/>
        <w:tab/>
        <w:t>SEMNĂTURA</w:t>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t xml:space="preserve"> </w:t>
      </w:r>
      <w:r>
        <w:rPr>
          <w:rFonts w:cs="" w:asciiTheme="majorBidi" w:cstheme="majorBidi" w:hAnsiTheme="majorBidi"/>
          <w:sz w:val="24"/>
          <w:szCs w:val="24"/>
          <w:lang w:val="ro-RO"/>
        </w:rPr>
        <w:tab/>
        <w:tab/>
        <w:tab/>
        <w:tab/>
        <w:tab/>
        <w:tab/>
        <w:tab/>
        <w:t>………………………………………</w:t>
      </w:r>
    </w:p>
    <w:p>
      <w:pPr>
        <w:pStyle w:val="Normal"/>
        <w:spacing w:before="0" w:after="0"/>
        <w:jc w:val="both"/>
        <w:rPr>
          <w:rFonts w:cs="" w:asciiTheme="majorBidi" w:cstheme="majorBidi" w:hAnsiTheme="majorBidi"/>
          <w:sz w:val="24"/>
          <w:szCs w:val="24"/>
          <w:lang w:val="ro-RO"/>
        </w:rPr>
      </w:pPr>
      <w:r>
        <w:rPr>
          <w:rFonts w:cs="" w:asciiTheme="majorBidi" w:cstheme="majorBidi" w:hAnsiTheme="majorBidi"/>
          <w:sz w:val="24"/>
          <w:szCs w:val="24"/>
          <w:lang w:val="ro-RO"/>
        </w:rPr>
      </w:r>
    </w:p>
    <w:p>
      <w:pPr>
        <w:pStyle w:val="Normal"/>
        <w:spacing w:before="0" w:after="0"/>
        <w:jc w:val="both"/>
        <w:rPr>
          <w:rFonts w:cs="" w:asciiTheme="majorBidi" w:cstheme="majorBidi" w:hAnsiTheme="majorBidi"/>
          <w:lang w:val="ro-RO"/>
        </w:rPr>
      </w:pPr>
      <w:r>
        <w:rPr>
          <w:rFonts w:cs="" w:asciiTheme="majorBidi" w:cstheme="majorBidi" w:hAnsiTheme="majorBidi"/>
          <w:lang w:val="ro-RO"/>
        </w:rPr>
        <w:t xml:space="preserve">Vă rugăm marcați cu [x] modalitatea prin care doriți sa fiți contactat/ă în scopul furnizării de informații în domeniul protecției datelor cu caracter personal: [ ] </w:t>
      </w:r>
      <w:r>
        <w:rPr>
          <w:rFonts w:cs="" w:asciiTheme="majorBidi" w:cstheme="majorBidi" w:hAnsiTheme="majorBidi"/>
          <w:color w:val="FF0000"/>
          <w:lang w:val="ro-RO"/>
        </w:rPr>
        <w:t>e-mail</w:t>
      </w:r>
      <w:r>
        <w:rPr>
          <w:rFonts w:cs="" w:asciiTheme="majorBidi" w:cstheme="majorBidi" w:hAnsiTheme="majorBidi"/>
          <w:lang w:val="ro-RO"/>
        </w:rPr>
        <w:t xml:space="preserve"> [ ] </w:t>
      </w:r>
      <w:r>
        <w:rPr>
          <w:rFonts w:cs="" w:asciiTheme="majorBidi" w:cstheme="majorBidi" w:hAnsiTheme="majorBidi"/>
          <w:color w:val="00B050"/>
          <w:lang w:val="ro-RO"/>
        </w:rPr>
        <w:t>SMS</w:t>
      </w:r>
      <w:r>
        <w:rPr>
          <w:rFonts w:cs="" w:asciiTheme="majorBidi" w:cstheme="majorBidi" w:hAnsiTheme="majorBidi"/>
          <w:lang w:val="ro-RO"/>
        </w:rPr>
        <w:t xml:space="preserve"> [ ] </w:t>
      </w:r>
      <w:r>
        <w:rPr>
          <w:rFonts w:cs="" w:asciiTheme="majorBidi" w:cstheme="majorBidi" w:hAnsiTheme="majorBidi"/>
          <w:color w:val="00B0F0"/>
          <w:lang w:val="ro-RO"/>
        </w:rPr>
        <w:t>apel telefonic</w:t>
      </w:r>
      <w:r>
        <w:rPr>
          <w:rFonts w:cs="" w:asciiTheme="majorBidi" w:cstheme="majorBidi" w:hAnsiTheme="majorBidi"/>
          <w:lang w:val="ro-RO"/>
        </w:rPr>
        <w:t xml:space="preserve"> [ ] </w:t>
      </w:r>
      <w:r>
        <w:rPr>
          <w:rFonts w:cs="" w:asciiTheme="majorBidi" w:cstheme="majorBidi" w:hAnsiTheme="majorBidi"/>
          <w:color w:val="0070C0"/>
          <w:lang w:val="ro-RO"/>
        </w:rPr>
        <w:t>în scris pe hârtie</w:t>
      </w:r>
    </w:p>
    <w:p>
      <w:pPr>
        <w:pStyle w:val="Normal"/>
        <w:spacing w:before="0" w:after="0"/>
        <w:jc w:val="both"/>
        <w:rPr>
          <w:rFonts w:cs="" w:asciiTheme="majorBidi" w:cstheme="majorBidi" w:hAnsiTheme="majorBidi"/>
          <w:color w:val="002060"/>
          <w:lang w:val="ro-RO"/>
        </w:rPr>
      </w:pPr>
      <w:r>
        <w:rPr>
          <w:rFonts w:cs="" w:asciiTheme="majorBidi" w:cstheme="majorBidi" w:hAnsiTheme="majorBidi"/>
          <w:color w:val="002060"/>
          <w:lang w:val="ro-RO"/>
        </w:rPr>
        <w:t>În cazul în care vă dați consimțământul solicităm să ne precizați e-mailul dumneavoastră sau numărul de telefon, la care puteți fi contactat, în funcție de marcarea căsuței,.</w:t>
      </w:r>
    </w:p>
    <w:p>
      <w:pPr>
        <w:pStyle w:val="Normal"/>
        <w:spacing w:before="0" w:after="0"/>
        <w:jc w:val="both"/>
        <w:rPr>
          <w:rFonts w:cs="" w:asciiTheme="majorBidi" w:cstheme="majorBidi" w:hAnsiTheme="majorBidi"/>
          <w:color w:val="002060"/>
          <w:sz w:val="24"/>
          <w:szCs w:val="24"/>
          <w:lang w:val="ro-RO"/>
        </w:rPr>
      </w:pPr>
      <w:r>
        <w:rPr>
          <w:rFonts w:cs="" w:asciiTheme="majorBidi" w:cstheme="majorBidi" w:hAnsiTheme="majorBidi"/>
          <w:b/>
          <w:bCs/>
          <w:color w:val="002060"/>
          <w:lang w:val="ro-RO"/>
        </w:rPr>
        <w:t>Notă</w:t>
      </w:r>
      <w:r>
        <w:rPr>
          <w:rFonts w:cs="" w:asciiTheme="majorBidi" w:cstheme="majorBidi" w:hAnsiTheme="majorBidi"/>
          <w:color w:val="002060"/>
          <w:lang w:val="ro-RO"/>
        </w:rPr>
        <w:t xml:space="preserve">: </w:t>
      </w:r>
      <w:r>
        <w:rPr>
          <w:rFonts w:cs="" w:asciiTheme="majorBidi" w:cstheme="majorBidi" w:hAnsiTheme="majorBidi"/>
          <w:b/>
          <w:bCs/>
          <w:color w:val="002060"/>
          <w:lang w:val="ro-RO"/>
        </w:rPr>
        <w:t xml:space="preserve">Acest formular este valid numai în cazul în care această căsuță este bifată cu X. </w:t>
      </w:r>
      <w:r>
        <w:rPr>
          <w:rFonts w:cs="" w:asciiTheme="majorBidi" w:cstheme="majorBidi" w:hAnsiTheme="majorBidi"/>
          <w:lang w:val="ro-RO"/>
        </w:rPr>
        <w:t>[ ]</w:t>
      </w:r>
    </w:p>
    <w:p>
      <w:pPr>
        <w:pStyle w:val="Normal"/>
        <w:rPr>
          <w:lang w:val="ro-RO"/>
        </w:rPr>
      </w:pPr>
      <w:r>
        <w:rPr>
          <w:lang w:val="ro-RO"/>
        </w:rPr>
      </w:r>
    </w:p>
    <w:p>
      <w:pPr>
        <w:pStyle w:val="Normal"/>
        <w:widowControl/>
        <w:bidi w:val="0"/>
        <w:spacing w:lineRule="auto" w:line="276" w:before="0" w:after="200"/>
        <w:jc w:val="left"/>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788907"/>
    </w:sdtPr>
    <w:sdtContent>
      <w:p>
        <w:pPr>
          <w:pStyle w:val="Footer"/>
          <w:jc w:val="center"/>
          <w:rPr/>
        </w:pPr>
        <w:r>
          <w:rPr/>
          <w:t xml:space="preserve">Pagina </w:t>
        </w:r>
        <w:r>
          <w:rPr/>
          <w:fldChar w:fldCharType="begin"/>
        </w:r>
        <w:r>
          <w:rPr/>
          <w:instrText> PAGE </w:instrText>
        </w:r>
        <w:r>
          <w:rPr/>
          <w:fldChar w:fldCharType="separate"/>
        </w:r>
        <w:r>
          <w:rPr/>
          <w:t>2</w:t>
        </w:r>
        <w:r>
          <w:rPr/>
          <w:fldChar w:fldCharType="end"/>
        </w:r>
        <w:r>
          <w:rPr/>
          <w:t xml:space="preserve"> din 1</w:t>
        </w:r>
      </w:p>
    </w:sdtContent>
  </w:sdt>
  <w:p>
    <w:pPr>
      <w:pStyle w:val="Heading1"/>
      <w:shd w:val="clear" w:color="auto" w:fill="FFFFFF"/>
      <w:spacing w:before="0" w:after="0"/>
      <w:textAlignment w:val="baseline"/>
      <w:rPr/>
    </w:pPr>
    <w:r>
      <w:rPr/>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2c4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682c4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82c4e"/>
    <w:rPr>
      <w:rFonts w:ascii="Cambria" w:hAnsi="Cambria" w:eastAsia="" w:cs="" w:asciiTheme="majorHAnsi" w:cstheme="majorBidi" w:eastAsiaTheme="majorEastAsia" w:hAnsiTheme="majorHAnsi"/>
      <w:b/>
      <w:bCs/>
      <w:color w:val="365F91" w:themeColor="accent1" w:themeShade="bf"/>
      <w:sz w:val="28"/>
      <w:szCs w:val="28"/>
    </w:rPr>
  </w:style>
  <w:style w:type="character" w:styleId="HeaderChar" w:customStyle="1">
    <w:name w:val="Header Char"/>
    <w:basedOn w:val="DefaultParagraphFont"/>
    <w:link w:val="Header"/>
    <w:uiPriority w:val="99"/>
    <w:qFormat/>
    <w:rsid w:val="00682c4e"/>
    <w:rPr/>
  </w:style>
  <w:style w:type="character" w:styleId="FooterChar" w:customStyle="1">
    <w:name w:val="Footer Char"/>
    <w:basedOn w:val="DefaultParagraphFont"/>
    <w:link w:val="Footer"/>
    <w:uiPriority w:val="99"/>
    <w:qFormat/>
    <w:rsid w:val="00682c4e"/>
    <w:rPr/>
  </w:style>
  <w:style w:type="character" w:styleId="Bodytext3" w:customStyle="1">
    <w:name w:val="Body text (3)_"/>
    <w:basedOn w:val="DefaultParagraphFont"/>
    <w:link w:val="Bodytext30"/>
    <w:qFormat/>
    <w:locked/>
    <w:rsid w:val="008c6204"/>
    <w:rPr>
      <w:rFonts w:ascii="Times New Roman" w:hAnsi="Times New Roman" w:eastAsia="Times New Roman" w:cs="Times New Roman"/>
      <w:b/>
      <w:bCs/>
      <w:sz w:val="27"/>
      <w:szCs w:val="27"/>
      <w:shd w:fill="FFFFFF"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682c4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82c4e"/>
    <w:pPr>
      <w:tabs>
        <w:tab w:val="clear" w:pos="720"/>
        <w:tab w:val="center" w:pos="4680" w:leader="none"/>
        <w:tab w:val="right" w:pos="9360" w:leader="none"/>
      </w:tabs>
      <w:spacing w:lineRule="auto" w:line="240" w:before="0" w:after="0"/>
    </w:pPr>
    <w:rPr/>
  </w:style>
  <w:style w:type="paragraph" w:styleId="Bodytext31" w:customStyle="1">
    <w:name w:val="Body text (3)"/>
    <w:basedOn w:val="Normal"/>
    <w:link w:val="Bodytext3"/>
    <w:qFormat/>
    <w:rsid w:val="008c6204"/>
    <w:pPr>
      <w:widowControl w:val="false"/>
      <w:shd w:val="clear" w:color="auto" w:fill="FFFFFF"/>
      <w:spacing w:lineRule="exact" w:line="335" w:before="840" w:after="0"/>
      <w:jc w:val="center"/>
    </w:pPr>
    <w:rPr>
      <w:rFonts w:ascii="Times New Roman" w:hAnsi="Times New Roman" w:eastAsia="Times New Roman" w:cs="Times New Roman"/>
      <w:b/>
      <w:bCs/>
      <w:sz w:val="27"/>
      <w:szCs w:val="27"/>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LibreOffice/7.1.0.3$Windows_X86_64 LibreOffice_project/f6099ecf3d29644b5008cc8f48f42f4a40986e4c</Application>
  <AppVersion>15.0000</AppVersion>
  <Pages>2</Pages>
  <Words>382</Words>
  <Characters>2236</Characters>
  <CharactersWithSpaces>2644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2021-02-05T08:55:00Z</dcterms:created>
  <dc:creator>STP</dc:creator>
  <dc:description/>
  <dc:language>ro-RO</dc:language>
  <cp:lastModifiedBy/>
  <dcterms:modified xsi:type="dcterms:W3CDTF">2021-06-11T12:05:56Z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